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897"/>
        <w:gridCol w:w="5619"/>
        <w:gridCol w:w="1089"/>
        <w:gridCol w:w="1147"/>
        <w:gridCol w:w="1133"/>
        <w:gridCol w:w="12"/>
        <w:gridCol w:w="5271"/>
      </w:tblGrid>
      <w:tr w:rsidR="00905A1A" w:rsidRPr="00DB3E23" w:rsidTr="006C0F2B">
        <w:trPr>
          <w:trHeight w:val="145"/>
        </w:trPr>
        <w:tc>
          <w:tcPr>
            <w:tcW w:w="897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5619" w:type="dxa"/>
          </w:tcPr>
          <w:p w:rsidR="00905A1A" w:rsidRPr="00DF7632" w:rsidRDefault="00DF7632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089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147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45" w:type="dxa"/>
            <w:gridSpan w:val="2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5271" w:type="dxa"/>
          </w:tcPr>
          <w:p w:rsidR="00905A1A" w:rsidRPr="00DF7632" w:rsidRDefault="00DF7632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Примечание </w:t>
            </w: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</w:tcPr>
          <w:p w:rsidR="004A5934" w:rsidRPr="004A5934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9" w:type="dxa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Урок чтения « Американские президенты».</w:t>
            </w:r>
          </w:p>
        </w:tc>
        <w:tc>
          <w:tcPr>
            <w:tcW w:w="1089" w:type="dxa"/>
          </w:tcPr>
          <w:p w:rsidR="004A5934" w:rsidRPr="004A5934" w:rsidRDefault="004A5934" w:rsidP="00022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DF7632" w:rsidRDefault="00EA2A09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</w:tcPr>
          <w:p w:rsidR="004A5934" w:rsidRPr="004A5934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9" w:type="dxa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B61916">
              <w:rPr>
                <w:rFonts w:ascii="Times New Roman" w:hAnsi="Times New Roman" w:cs="Times New Roman"/>
                <w:sz w:val="28"/>
                <w:szCs w:val="28"/>
              </w:rPr>
              <w:t xml:space="preserve">чтения « Джордж Вашингтон 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9" w:type="dxa"/>
          </w:tcPr>
          <w:p w:rsidR="004A5934" w:rsidRPr="004A5934" w:rsidRDefault="004A5934" w:rsidP="00022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DF7632" w:rsidRDefault="00EA2A09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A1A" w:rsidRPr="00DB3E23" w:rsidTr="006C0F2B">
        <w:trPr>
          <w:trHeight w:val="145"/>
        </w:trPr>
        <w:tc>
          <w:tcPr>
            <w:tcW w:w="897" w:type="dxa"/>
          </w:tcPr>
          <w:p w:rsidR="00905A1A" w:rsidRPr="004A5934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4A59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B61916">
              <w:rPr>
                <w:rFonts w:ascii="Times New Roman" w:hAnsi="Times New Roman" w:cs="Times New Roman"/>
                <w:sz w:val="28"/>
                <w:szCs w:val="28"/>
              </w:rPr>
              <w:t xml:space="preserve">чтения « Томас </w:t>
            </w:r>
            <w:proofErr w:type="spellStart"/>
            <w:r w:rsidR="00B61916">
              <w:rPr>
                <w:rFonts w:ascii="Times New Roman" w:hAnsi="Times New Roman" w:cs="Times New Roman"/>
                <w:sz w:val="28"/>
                <w:szCs w:val="28"/>
              </w:rPr>
              <w:t>Джефферсон</w:t>
            </w:r>
            <w:proofErr w:type="spellEnd"/>
            <w:r w:rsidR="00B619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9" w:type="dxa"/>
          </w:tcPr>
          <w:p w:rsidR="00905A1A" w:rsidRPr="00DF7632" w:rsidRDefault="004A5934" w:rsidP="00022E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47" w:type="dxa"/>
          </w:tcPr>
          <w:p w:rsidR="00905A1A" w:rsidRPr="00EA2A09" w:rsidRDefault="00EA2A09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</w:t>
            </w:r>
          </w:p>
        </w:tc>
        <w:tc>
          <w:tcPr>
            <w:tcW w:w="1145" w:type="dxa"/>
            <w:gridSpan w:val="2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A1A" w:rsidRPr="00DB3E23" w:rsidTr="006C0F2B">
        <w:trPr>
          <w:trHeight w:val="145"/>
        </w:trPr>
        <w:tc>
          <w:tcPr>
            <w:tcW w:w="897" w:type="dxa"/>
          </w:tcPr>
          <w:p w:rsidR="00905A1A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19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Сложное дополнение.</w:t>
            </w:r>
          </w:p>
        </w:tc>
        <w:tc>
          <w:tcPr>
            <w:tcW w:w="1089" w:type="dxa"/>
          </w:tcPr>
          <w:p w:rsidR="00905A1A" w:rsidRPr="00DF7632" w:rsidRDefault="004A5934" w:rsidP="00022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905A1A" w:rsidRPr="00DF7632" w:rsidRDefault="00EA2A09" w:rsidP="00904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</w:t>
            </w:r>
          </w:p>
        </w:tc>
        <w:tc>
          <w:tcPr>
            <w:tcW w:w="1145" w:type="dxa"/>
            <w:gridSpan w:val="2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9" w:type="dxa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Сложное дополнение</w:t>
            </w:r>
            <w:r w:rsidR="00B61916">
              <w:rPr>
                <w:rFonts w:ascii="Times New Roman" w:hAnsi="Times New Roman" w:cs="Times New Roman"/>
                <w:sz w:val="28"/>
                <w:szCs w:val="28"/>
              </w:rPr>
              <w:t xml:space="preserve"> после глаголов, выражающих желание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4A5934" w:rsidRPr="00DF7632" w:rsidRDefault="004A5934" w:rsidP="00022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904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A1A" w:rsidRPr="00DB3E23" w:rsidTr="006C0F2B">
        <w:trPr>
          <w:trHeight w:val="490"/>
        </w:trPr>
        <w:tc>
          <w:tcPr>
            <w:tcW w:w="897" w:type="dxa"/>
            <w:tcBorders>
              <w:left w:val="single" w:sz="4" w:space="0" w:color="auto"/>
            </w:tcBorders>
          </w:tcPr>
          <w:p w:rsidR="00905A1A" w:rsidRPr="00DF7632" w:rsidRDefault="004A5934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19" w:type="dxa"/>
          </w:tcPr>
          <w:p w:rsidR="004A5934" w:rsidRDefault="00905A1A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Понимают ли тебя родители?</w:t>
            </w:r>
          </w:p>
          <w:p w:rsidR="006C0F2B" w:rsidRPr="00DF7632" w:rsidRDefault="006C0F2B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Входное тестирование.</w:t>
            </w:r>
          </w:p>
        </w:tc>
        <w:tc>
          <w:tcPr>
            <w:tcW w:w="1089" w:type="dxa"/>
          </w:tcPr>
          <w:p w:rsidR="00905A1A" w:rsidRPr="00DF7632" w:rsidRDefault="004A5934" w:rsidP="00022E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905A1A" w:rsidRPr="00DF7632" w:rsidRDefault="00905A1A" w:rsidP="00022E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</w:tcPr>
          <w:p w:rsidR="00905A1A" w:rsidRPr="00EA2A09" w:rsidRDefault="00EA2A09" w:rsidP="0008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</w:t>
            </w:r>
          </w:p>
        </w:tc>
        <w:tc>
          <w:tcPr>
            <w:tcW w:w="1145" w:type="dxa"/>
            <w:gridSpan w:val="2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905A1A" w:rsidRPr="00DF7632" w:rsidRDefault="00905A1A" w:rsidP="00085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  <w:tcBorders>
              <w:left w:val="single" w:sz="4" w:space="0" w:color="auto"/>
            </w:tcBorders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19" w:type="dxa"/>
          </w:tcPr>
          <w:p w:rsidR="004A5934" w:rsidRPr="00DF7632" w:rsidRDefault="00B61916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Взаимоотношения с  родителями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</w:tcPr>
          <w:p w:rsidR="004A5934" w:rsidRPr="004A5934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  <w:tcBorders>
              <w:left w:val="single" w:sz="4" w:space="0" w:color="auto"/>
            </w:tcBorders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19" w:type="dxa"/>
          </w:tcPr>
          <w:p w:rsidR="004A5934" w:rsidRPr="00DF7632" w:rsidRDefault="00B61916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у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тебя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отношения с родителями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</w:tcPr>
          <w:p w:rsidR="004A5934" w:rsidRPr="004A5934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5934" w:rsidRPr="00DB3E23" w:rsidTr="006C0F2B">
        <w:trPr>
          <w:trHeight w:val="447"/>
        </w:trPr>
        <w:tc>
          <w:tcPr>
            <w:tcW w:w="897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Сложное дополнение после глаголов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make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447"/>
        </w:trPr>
        <w:tc>
          <w:tcPr>
            <w:tcW w:w="897" w:type="dxa"/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19" w:type="dxa"/>
          </w:tcPr>
          <w:p w:rsidR="004A5934" w:rsidRPr="00DF7632" w:rsidRDefault="00B61916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употребления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глаголов 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make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4A5934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583"/>
        </w:trPr>
        <w:tc>
          <w:tcPr>
            <w:tcW w:w="897" w:type="dxa"/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Словообразование: суффиксы существительны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  <w:tcBorders>
              <w:left w:val="single" w:sz="4" w:space="0" w:color="auto"/>
            </w:tcBorders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5619" w:type="dxa"/>
          </w:tcPr>
          <w:p w:rsidR="004A5934" w:rsidRPr="00DF7632" w:rsidRDefault="00B61916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B619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B619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A5934" w:rsidRPr="00B619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make,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do.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  <w:tcBorders>
              <w:left w:val="single" w:sz="4" w:space="0" w:color="auto"/>
            </w:tcBorders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19" w:type="dxa"/>
          </w:tcPr>
          <w:p w:rsidR="004A5934" w:rsidRPr="00B61916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Употребление</w:t>
            </w:r>
            <w:r w:rsidRPr="00B619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r w:rsidRPr="00B619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619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make, </w:t>
            </w:r>
            <w:r w:rsidR="00B619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do.</w:t>
            </w:r>
          </w:p>
        </w:tc>
        <w:tc>
          <w:tcPr>
            <w:tcW w:w="1089" w:type="dxa"/>
          </w:tcPr>
          <w:p w:rsidR="004A5934" w:rsidRPr="004A5934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  <w:tcBorders>
              <w:left w:val="single" w:sz="4" w:space="0" w:color="auto"/>
            </w:tcBorders>
          </w:tcPr>
          <w:p w:rsidR="004A5934" w:rsidRPr="003E5406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Как достичь взаимопонимания с родителями?</w:t>
            </w:r>
          </w:p>
        </w:tc>
        <w:tc>
          <w:tcPr>
            <w:tcW w:w="1089" w:type="dxa"/>
          </w:tcPr>
          <w:p w:rsidR="004A5934" w:rsidRPr="003E5406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3E5406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5934" w:rsidRPr="00DB3E23" w:rsidTr="006C0F2B">
        <w:trPr>
          <w:trHeight w:val="145"/>
        </w:trPr>
        <w:tc>
          <w:tcPr>
            <w:tcW w:w="897" w:type="dxa"/>
            <w:tcBorders>
              <w:left w:val="single" w:sz="4" w:space="0" w:color="auto"/>
            </w:tcBorders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19" w:type="dxa"/>
          </w:tcPr>
          <w:p w:rsidR="004A5934" w:rsidRPr="00DF7632" w:rsidRDefault="00B61916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Взаимопонимание</w:t>
            </w:r>
            <w:r w:rsidR="004A5934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с родителями?</w:t>
            </w:r>
          </w:p>
        </w:tc>
        <w:tc>
          <w:tcPr>
            <w:tcW w:w="1089" w:type="dxa"/>
          </w:tcPr>
          <w:p w:rsidR="004A5934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3E5406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</w:t>
            </w:r>
          </w:p>
        </w:tc>
        <w:tc>
          <w:tcPr>
            <w:tcW w:w="1145" w:type="dxa"/>
            <w:gridSpan w:val="2"/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622"/>
        </w:trPr>
        <w:tc>
          <w:tcPr>
            <w:tcW w:w="897" w:type="dxa"/>
            <w:tcBorders>
              <w:left w:val="single" w:sz="4" w:space="0" w:color="auto"/>
            </w:tcBorders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пройденного  материала</w:t>
            </w:r>
            <w:proofErr w:type="gramEnd"/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4A5934" w:rsidRPr="003E5406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DF7632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</w:t>
            </w:r>
          </w:p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5934" w:rsidRPr="00DB3E23" w:rsidTr="006C0F2B">
        <w:trPr>
          <w:trHeight w:val="691"/>
        </w:trPr>
        <w:tc>
          <w:tcPr>
            <w:tcW w:w="897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№1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671"/>
        </w:trPr>
        <w:tc>
          <w:tcPr>
            <w:tcW w:w="897" w:type="dxa"/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Урок чтения «Битва при </w:t>
            </w:r>
            <w:proofErr w:type="spellStart"/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Геттисберге</w:t>
            </w:r>
            <w:proofErr w:type="spellEnd"/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4A5934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6C0F2B">
        <w:trPr>
          <w:trHeight w:val="388"/>
        </w:trPr>
        <w:tc>
          <w:tcPr>
            <w:tcW w:w="897" w:type="dxa"/>
          </w:tcPr>
          <w:p w:rsidR="004A5934" w:rsidRPr="004A5934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61916">
              <w:rPr>
                <w:rFonts w:ascii="Times New Roman" w:hAnsi="Times New Roman" w:cs="Times New Roman"/>
                <w:sz w:val="28"/>
                <w:szCs w:val="28"/>
              </w:rPr>
              <w:t>рок чтения « Американская гражданская война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4A5934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934" w:rsidRPr="00DB3E23" w:rsidTr="00586A2B">
        <w:trPr>
          <w:trHeight w:val="604"/>
        </w:trPr>
        <w:tc>
          <w:tcPr>
            <w:tcW w:w="897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19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="00B61916">
              <w:rPr>
                <w:rFonts w:ascii="Times New Roman" w:hAnsi="Times New Roman" w:cs="Times New Roman"/>
                <w:sz w:val="28"/>
                <w:szCs w:val="28"/>
              </w:rPr>
              <w:t>ок чтения « А</w:t>
            </w:r>
            <w:r w:rsidR="00586A2B">
              <w:rPr>
                <w:rFonts w:ascii="Times New Roman" w:hAnsi="Times New Roman" w:cs="Times New Roman"/>
                <w:sz w:val="28"/>
                <w:szCs w:val="28"/>
              </w:rPr>
              <w:t>брахам Линкольн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9" w:type="dxa"/>
          </w:tcPr>
          <w:p w:rsidR="004A5934" w:rsidRPr="00DF7632" w:rsidRDefault="004A5934" w:rsidP="004A5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4A5934" w:rsidRPr="00EA2A09" w:rsidRDefault="00EA2A09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</w:t>
            </w:r>
          </w:p>
        </w:tc>
        <w:tc>
          <w:tcPr>
            <w:tcW w:w="1145" w:type="dxa"/>
            <w:gridSpan w:val="2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4A5934" w:rsidRPr="00DF7632" w:rsidRDefault="004A5934" w:rsidP="004A5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A1" w:rsidRPr="00DB3E23" w:rsidTr="006C0F2B">
        <w:trPr>
          <w:trHeight w:val="473"/>
        </w:trPr>
        <w:tc>
          <w:tcPr>
            <w:tcW w:w="897" w:type="dxa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Добро пожаловать в Вашингтон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</w:tc>
        <w:tc>
          <w:tcPr>
            <w:tcW w:w="1089" w:type="dxa"/>
          </w:tcPr>
          <w:p w:rsidR="00600EA1" w:rsidRPr="00600EA1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600EA1" w:rsidRPr="00EA2A09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</w:t>
            </w:r>
          </w:p>
        </w:tc>
        <w:tc>
          <w:tcPr>
            <w:tcW w:w="1145" w:type="dxa"/>
            <w:gridSpan w:val="2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0EA1" w:rsidRPr="00DB3E23" w:rsidTr="006C0F2B">
        <w:trPr>
          <w:trHeight w:val="145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600EA1" w:rsidRPr="00DF7632" w:rsidRDefault="00586A2B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Вашингтона.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47" w:type="dxa"/>
          </w:tcPr>
          <w:p w:rsidR="00600EA1" w:rsidRPr="00EA2A09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</w:t>
            </w:r>
          </w:p>
        </w:tc>
        <w:tc>
          <w:tcPr>
            <w:tcW w:w="1145" w:type="dxa"/>
            <w:gridSpan w:val="2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71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0EA1" w:rsidRPr="00DB3E23" w:rsidTr="006C0F2B">
        <w:trPr>
          <w:trHeight w:val="317"/>
        </w:trPr>
        <w:tc>
          <w:tcPr>
            <w:tcW w:w="897" w:type="dxa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619" w:type="dxa"/>
            <w:tcBorders>
              <w:right w:val="single" w:sz="4" w:space="0" w:color="auto"/>
            </w:tcBorders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Добро пожаловать в Лос-Анджелес!</w:t>
            </w:r>
          </w:p>
        </w:tc>
        <w:tc>
          <w:tcPr>
            <w:tcW w:w="1089" w:type="dxa"/>
          </w:tcPr>
          <w:p w:rsidR="00600EA1" w:rsidRPr="00600EA1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600EA1" w:rsidRPr="00600EA1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</w:t>
            </w:r>
          </w:p>
        </w:tc>
        <w:tc>
          <w:tcPr>
            <w:tcW w:w="1145" w:type="dxa"/>
            <w:gridSpan w:val="2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A1" w:rsidRPr="00DB3E23" w:rsidTr="006C0F2B">
        <w:trPr>
          <w:trHeight w:val="458"/>
        </w:trPr>
        <w:tc>
          <w:tcPr>
            <w:tcW w:w="897" w:type="dxa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619" w:type="dxa"/>
            <w:tcBorders>
              <w:right w:val="single" w:sz="4" w:space="0" w:color="auto"/>
            </w:tcBorders>
          </w:tcPr>
          <w:p w:rsidR="00600EA1" w:rsidRPr="00586A2B" w:rsidRDefault="00586A2B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Словосочетания</w:t>
            </w:r>
            <w:r w:rsidRPr="00586A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be likely, to be sure, to be certain, to be unlikely.</w:t>
            </w:r>
          </w:p>
        </w:tc>
        <w:tc>
          <w:tcPr>
            <w:tcW w:w="1089" w:type="dxa"/>
          </w:tcPr>
          <w:p w:rsidR="00600EA1" w:rsidRPr="00600EA1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600EA1" w:rsidRPr="00600EA1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</w:t>
            </w:r>
          </w:p>
        </w:tc>
        <w:tc>
          <w:tcPr>
            <w:tcW w:w="1145" w:type="dxa"/>
            <w:gridSpan w:val="2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A1" w:rsidRPr="00DB3E23" w:rsidTr="006C0F2B">
        <w:trPr>
          <w:trHeight w:val="469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  <w:tcBorders>
              <w:right w:val="single" w:sz="4" w:space="0" w:color="auto"/>
            </w:tcBorders>
          </w:tcPr>
          <w:p w:rsidR="00600EA1" w:rsidRPr="00DF7632" w:rsidRDefault="00586A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Кинопроизводство. </w:t>
            </w:r>
          </w:p>
        </w:tc>
        <w:tc>
          <w:tcPr>
            <w:tcW w:w="1089" w:type="dxa"/>
          </w:tcPr>
          <w:p w:rsidR="00600EA1" w:rsidRPr="00586A2B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A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600EA1" w:rsidRPr="00586A2B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</w:t>
            </w:r>
          </w:p>
        </w:tc>
        <w:tc>
          <w:tcPr>
            <w:tcW w:w="1145" w:type="dxa"/>
            <w:gridSpan w:val="2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Что идёт в кино?</w:t>
            </w:r>
          </w:p>
        </w:tc>
        <w:tc>
          <w:tcPr>
            <w:tcW w:w="1089" w:type="dxa"/>
          </w:tcPr>
          <w:p w:rsidR="00600EA1" w:rsidRPr="00600EA1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600EA1" w:rsidRPr="00586A2B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</w:t>
            </w:r>
          </w:p>
        </w:tc>
        <w:tc>
          <w:tcPr>
            <w:tcW w:w="1145" w:type="dxa"/>
            <w:gridSpan w:val="2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19" w:type="dxa"/>
          </w:tcPr>
          <w:p w:rsidR="00600EA1" w:rsidRPr="00DF7632" w:rsidRDefault="00586A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Жанры фильмов.</w:t>
            </w:r>
          </w:p>
        </w:tc>
        <w:tc>
          <w:tcPr>
            <w:tcW w:w="1089" w:type="dxa"/>
          </w:tcPr>
          <w:p w:rsidR="00600EA1" w:rsidRPr="00600EA1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600EA1" w:rsidRPr="00586A2B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</w:t>
            </w:r>
          </w:p>
        </w:tc>
        <w:tc>
          <w:tcPr>
            <w:tcW w:w="1145" w:type="dxa"/>
            <w:gridSpan w:val="2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600EA1" w:rsidRPr="00DF7632" w:rsidRDefault="00586A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Фильмы известных кинокомпаний.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A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600EA1" w:rsidRPr="00586A2B" w:rsidRDefault="00EA2A09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</w:t>
            </w:r>
          </w:p>
        </w:tc>
        <w:tc>
          <w:tcPr>
            <w:tcW w:w="1145" w:type="dxa"/>
            <w:gridSpan w:val="2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600EA1" w:rsidRPr="00586A2B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897" w:type="dxa"/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Прогулка по Голливудскому бульвару.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619" w:type="dxa"/>
          </w:tcPr>
          <w:p w:rsidR="00600EA1" w:rsidRPr="00DF7632" w:rsidRDefault="00586A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Голливудские знаменитости</w:t>
            </w:r>
            <w:r w:rsidR="00600EA1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619" w:type="dxa"/>
          </w:tcPr>
          <w:p w:rsidR="00600EA1" w:rsidRPr="00DF7632" w:rsidRDefault="00586A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Профессии знаменитостей в прошлом</w:t>
            </w:r>
            <w:r w:rsidR="00600EA1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EA2A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897" w:type="dxa"/>
            <w:tcBorders>
              <w:bottom w:val="single" w:sz="4" w:space="0" w:color="auto"/>
            </w:tcBorders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Секрет успеха.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97" w:type="dxa"/>
            <w:tcBorders>
              <w:bottom w:val="single" w:sz="4" w:space="0" w:color="auto"/>
            </w:tcBorders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619" w:type="dxa"/>
          </w:tcPr>
          <w:p w:rsidR="00600EA1" w:rsidRPr="00DF7632" w:rsidRDefault="00A62F5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Биография Д.К</w:t>
            </w:r>
            <w:r w:rsidR="00600EA1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Роулинг.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897" w:type="dxa"/>
            <w:tcBorders>
              <w:bottom w:val="single" w:sz="4" w:space="0" w:color="auto"/>
            </w:tcBorders>
          </w:tcPr>
          <w:p w:rsidR="00600EA1" w:rsidRPr="00600EA1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619" w:type="dxa"/>
          </w:tcPr>
          <w:p w:rsidR="00600EA1" w:rsidRPr="00DF7632" w:rsidRDefault="00A62F52" w:rsidP="00A62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Роулинг.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Тест  № 2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5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 материала.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71"/>
        </w:trPr>
        <w:tc>
          <w:tcPr>
            <w:tcW w:w="897" w:type="dxa"/>
          </w:tcPr>
          <w:p w:rsidR="00600EA1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Урок чтения «История американского флага».</w:t>
            </w:r>
          </w:p>
        </w:tc>
        <w:tc>
          <w:tcPr>
            <w:tcW w:w="1089" w:type="dxa"/>
          </w:tcPr>
          <w:p w:rsidR="00600EA1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897" w:type="dxa"/>
          </w:tcPr>
          <w:p w:rsidR="00600EA1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619" w:type="dxa"/>
          </w:tcPr>
          <w:p w:rsidR="00600EA1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Урок чте</w:t>
            </w:r>
            <w:r w:rsidR="00A62F52">
              <w:rPr>
                <w:rFonts w:ascii="Times New Roman" w:hAnsi="Times New Roman" w:cs="Times New Roman"/>
                <w:sz w:val="28"/>
                <w:szCs w:val="28"/>
              </w:rPr>
              <w:t>ния « Дизайнер флага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9" w:type="dxa"/>
          </w:tcPr>
          <w:p w:rsidR="00600EA1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619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Урок чте</w:t>
            </w:r>
            <w:r w:rsidR="00A62F52">
              <w:rPr>
                <w:rFonts w:ascii="Times New Roman" w:hAnsi="Times New Roman" w:cs="Times New Roman"/>
                <w:sz w:val="28"/>
                <w:szCs w:val="28"/>
              </w:rPr>
              <w:t>ния «Декларация независимости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07.02.</w:t>
            </w:r>
          </w:p>
        </w:tc>
        <w:tc>
          <w:tcPr>
            <w:tcW w:w="1133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7"/>
        </w:trPr>
        <w:tc>
          <w:tcPr>
            <w:tcW w:w="897" w:type="dxa"/>
          </w:tcPr>
          <w:p w:rsidR="00600EA1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 времени и условия.</w:t>
            </w:r>
          </w:p>
        </w:tc>
        <w:tc>
          <w:tcPr>
            <w:tcW w:w="1089" w:type="dxa"/>
          </w:tcPr>
          <w:p w:rsidR="00600EA1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7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619" w:type="dxa"/>
          </w:tcPr>
          <w:p w:rsidR="00623512" w:rsidRPr="00DF7632" w:rsidRDefault="00A62F5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Употребление настоящего времени вместо будущего в придаточных предложениях </w:t>
            </w:r>
            <w:r w:rsidR="00623512" w:rsidRPr="00DF7632">
              <w:rPr>
                <w:rFonts w:ascii="Times New Roman" w:hAnsi="Times New Roman" w:cs="Times New Roman"/>
                <w:sz w:val="28"/>
                <w:szCs w:val="28"/>
              </w:rPr>
              <w:t>времени и условия.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A2A09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14.02.</w:t>
            </w:r>
          </w:p>
        </w:tc>
        <w:tc>
          <w:tcPr>
            <w:tcW w:w="1133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619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Летняя работа для подростков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</w:t>
            </w:r>
          </w:p>
        </w:tc>
        <w:tc>
          <w:tcPr>
            <w:tcW w:w="1133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4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6235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600EA1" w:rsidRPr="00DF7632" w:rsidRDefault="00D514BC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Какую работу можно найти летом.</w:t>
            </w:r>
          </w:p>
        </w:tc>
        <w:tc>
          <w:tcPr>
            <w:tcW w:w="1089" w:type="dxa"/>
          </w:tcPr>
          <w:p w:rsidR="00600EA1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619" w:type="dxa"/>
          </w:tcPr>
          <w:p w:rsidR="00623512" w:rsidRPr="00D514BC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Сослагательное наклонение.</w:t>
            </w:r>
            <w:r w:rsidR="00D514BC">
              <w:rPr>
                <w:rFonts w:ascii="Times New Roman" w:hAnsi="Times New Roman" w:cs="Times New Roman"/>
                <w:sz w:val="28"/>
                <w:szCs w:val="28"/>
              </w:rPr>
              <w:t xml:space="preserve"> Условные предложения </w:t>
            </w:r>
            <w:r w:rsidR="00D514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D514BC">
              <w:rPr>
                <w:rFonts w:ascii="Times New Roman" w:hAnsi="Times New Roman" w:cs="Times New Roman"/>
                <w:sz w:val="28"/>
                <w:szCs w:val="28"/>
              </w:rPr>
              <w:t xml:space="preserve"> типа.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24.02.</w:t>
            </w:r>
          </w:p>
        </w:tc>
        <w:tc>
          <w:tcPr>
            <w:tcW w:w="1133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6235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600EA1" w:rsidRPr="00D514BC" w:rsidRDefault="00D514BC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Условные предложения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типа.</w:t>
            </w:r>
          </w:p>
        </w:tc>
        <w:tc>
          <w:tcPr>
            <w:tcW w:w="1089" w:type="dxa"/>
          </w:tcPr>
          <w:p w:rsidR="00600EA1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897" w:type="dxa"/>
          </w:tcPr>
          <w:p w:rsidR="00600EA1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Как найти летнюю работу.</w:t>
            </w:r>
          </w:p>
        </w:tc>
        <w:tc>
          <w:tcPr>
            <w:tcW w:w="1089" w:type="dxa"/>
          </w:tcPr>
          <w:p w:rsidR="00600EA1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03.03.</w:t>
            </w:r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619" w:type="dxa"/>
          </w:tcPr>
          <w:p w:rsidR="00623512" w:rsidRPr="00DF7632" w:rsidRDefault="00EE39A6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употребления условных предложений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E3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типа</w:t>
            </w:r>
            <w:r w:rsidR="00623512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07.03.</w:t>
            </w:r>
          </w:p>
        </w:tc>
        <w:tc>
          <w:tcPr>
            <w:tcW w:w="1133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619" w:type="dxa"/>
          </w:tcPr>
          <w:p w:rsidR="00623512" w:rsidRPr="00DF7632" w:rsidRDefault="00EE39A6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Словообразование, суффикс прилагательных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ive</w:t>
            </w:r>
            <w:proofErr w:type="spellEnd"/>
            <w:r w:rsidR="00623512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</w:t>
            </w:r>
          </w:p>
        </w:tc>
        <w:tc>
          <w:tcPr>
            <w:tcW w:w="1133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619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Работа для подростков.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897" w:type="dxa"/>
          </w:tcPr>
          <w:p w:rsidR="00600EA1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619" w:type="dxa"/>
          </w:tcPr>
          <w:p w:rsidR="00600EA1" w:rsidRPr="00DF7632" w:rsidRDefault="00EE39A6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Летние занятия</w:t>
            </w:r>
            <w:r w:rsidR="00600EA1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для подростков.</w:t>
            </w:r>
          </w:p>
        </w:tc>
        <w:tc>
          <w:tcPr>
            <w:tcW w:w="1089" w:type="dxa"/>
          </w:tcPr>
          <w:p w:rsidR="00600EA1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23512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897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619" w:type="dxa"/>
          </w:tcPr>
          <w:p w:rsidR="00623512" w:rsidRPr="00DF7632" w:rsidRDefault="00623512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="00EE39A6">
              <w:rPr>
                <w:rFonts w:ascii="Times New Roman" w:hAnsi="Times New Roman" w:cs="Times New Roman"/>
                <w:sz w:val="28"/>
                <w:szCs w:val="28"/>
              </w:rPr>
              <w:t xml:space="preserve">в развлекательных парках 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для подростков.</w:t>
            </w:r>
          </w:p>
        </w:tc>
        <w:tc>
          <w:tcPr>
            <w:tcW w:w="1089" w:type="dxa"/>
          </w:tcPr>
          <w:p w:rsidR="00623512" w:rsidRPr="00DF7632" w:rsidRDefault="00623512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23512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23512" w:rsidRPr="00DF7632" w:rsidRDefault="00623512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Тест  №3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 материала.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897" w:type="dxa"/>
          </w:tcPr>
          <w:p w:rsidR="00600EA1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Условные предложения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типа.</w:t>
            </w:r>
          </w:p>
        </w:tc>
        <w:tc>
          <w:tcPr>
            <w:tcW w:w="1089" w:type="dxa"/>
          </w:tcPr>
          <w:p w:rsidR="00600EA1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C0F2B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897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619" w:type="dxa"/>
          </w:tcPr>
          <w:p w:rsidR="006C0F2B" w:rsidRPr="00DF7632" w:rsidRDefault="00EE39A6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употребления условных предложений</w:t>
            </w:r>
            <w:r w:rsidR="006C0F2B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F2B"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6C0F2B"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типа.</w:t>
            </w:r>
          </w:p>
        </w:tc>
        <w:tc>
          <w:tcPr>
            <w:tcW w:w="1089" w:type="dxa"/>
          </w:tcPr>
          <w:p w:rsidR="006C0F2B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C0F2B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897" w:type="dxa"/>
          </w:tcPr>
          <w:p w:rsidR="00600EA1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619" w:type="dxa"/>
          </w:tcPr>
          <w:p w:rsidR="00600EA1" w:rsidRPr="00DF7632" w:rsidRDefault="00D514BC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Поездка в США.</w:t>
            </w:r>
          </w:p>
        </w:tc>
        <w:tc>
          <w:tcPr>
            <w:tcW w:w="1089" w:type="dxa"/>
          </w:tcPr>
          <w:p w:rsidR="00600EA1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C0F2B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897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619" w:type="dxa"/>
          </w:tcPr>
          <w:p w:rsidR="006C0F2B" w:rsidRPr="00DF7632" w:rsidRDefault="00D514BC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Случай в Долине Смерти.</w:t>
            </w:r>
          </w:p>
        </w:tc>
        <w:tc>
          <w:tcPr>
            <w:tcW w:w="1089" w:type="dxa"/>
          </w:tcPr>
          <w:p w:rsidR="006C0F2B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C0F2B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</w:tr>
      <w:tr w:rsidR="006C0F2B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97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619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Гора </w:t>
            </w:r>
            <w:proofErr w:type="spellStart"/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Рашмор</w:t>
            </w:r>
            <w:proofErr w:type="spellEnd"/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C0F2B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C0F2B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</w:tr>
      <w:tr w:rsidR="006C0F2B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97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619" w:type="dxa"/>
          </w:tcPr>
          <w:p w:rsidR="006C0F2B" w:rsidRPr="00DF7632" w:rsidRDefault="00D514BC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Лица на горе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Рашмор</w:t>
            </w:r>
            <w:proofErr w:type="spellEnd"/>
            <w:r w:rsidR="006C0F2B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C0F2B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C0F2B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9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6C0F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600EA1" w:rsidRPr="00DF7632" w:rsidRDefault="00D514BC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вожди индейских племён</w:t>
            </w:r>
            <w:r w:rsidR="00600EA1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00EA1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C0F2B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897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619" w:type="dxa"/>
          </w:tcPr>
          <w:p w:rsidR="006C0F2B" w:rsidRPr="00DF7632" w:rsidRDefault="00D514BC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Ночью</w:t>
            </w:r>
            <w:r w:rsidR="006C0F2B"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C0F2B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C0F2B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6C0F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Сокровище найдено.</w:t>
            </w:r>
          </w:p>
        </w:tc>
        <w:tc>
          <w:tcPr>
            <w:tcW w:w="1089" w:type="dxa"/>
          </w:tcPr>
          <w:p w:rsidR="00600EA1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Тест №4</w:t>
            </w:r>
            <w:r w:rsidR="006C0F2B">
              <w:rPr>
                <w:rFonts w:ascii="Times New Roman" w:hAnsi="Times New Roman" w:cs="Times New Roman"/>
                <w:sz w:val="28"/>
                <w:szCs w:val="28"/>
              </w:rPr>
              <w:t>. Итоговый тест.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 материала.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7"/>
        </w:trPr>
        <w:tc>
          <w:tcPr>
            <w:tcW w:w="897" w:type="dxa"/>
          </w:tcPr>
          <w:p w:rsidR="00600EA1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Условные предложения 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F7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 xml:space="preserve"> типов.</w:t>
            </w:r>
          </w:p>
        </w:tc>
        <w:tc>
          <w:tcPr>
            <w:tcW w:w="1089" w:type="dxa"/>
          </w:tcPr>
          <w:p w:rsidR="00600EA1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  <w:tr w:rsidR="006C0F2B" w:rsidRPr="00DB3E23" w:rsidTr="00EE3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897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619" w:type="dxa"/>
          </w:tcPr>
          <w:p w:rsidR="006C0F2B" w:rsidRPr="00DF7632" w:rsidRDefault="006C0F2B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E39A6">
              <w:rPr>
                <w:rFonts w:ascii="Times New Roman" w:hAnsi="Times New Roman" w:cs="Times New Roman"/>
                <w:sz w:val="28"/>
                <w:szCs w:val="28"/>
              </w:rPr>
              <w:t xml:space="preserve">овторение. </w:t>
            </w:r>
            <w:proofErr w:type="spellStart"/>
            <w:r w:rsidR="00EE39A6">
              <w:rPr>
                <w:rFonts w:ascii="Times New Roman" w:hAnsi="Times New Roman" w:cs="Times New Roman"/>
                <w:sz w:val="28"/>
                <w:szCs w:val="28"/>
              </w:rPr>
              <w:t>Cловообразование</w:t>
            </w:r>
            <w:proofErr w:type="spellEnd"/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6C0F2B" w:rsidRPr="00DF7632" w:rsidRDefault="006C0F2B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C0F2B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23.05.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shd w:val="clear" w:color="auto" w:fill="auto"/>
          </w:tcPr>
          <w:p w:rsidR="006C0F2B" w:rsidRPr="00DF7632" w:rsidRDefault="006C0F2B" w:rsidP="00600EA1">
            <w:pPr>
              <w:rPr>
                <w:sz w:val="28"/>
                <w:szCs w:val="28"/>
              </w:rPr>
            </w:pPr>
          </w:p>
        </w:tc>
      </w:tr>
      <w:tr w:rsidR="00600EA1" w:rsidRPr="00DB3E23" w:rsidTr="006C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897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9" w:type="dxa"/>
          </w:tcPr>
          <w:p w:rsidR="00600EA1" w:rsidRPr="00DF7632" w:rsidRDefault="00600EA1" w:rsidP="00600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1089" w:type="dxa"/>
          </w:tcPr>
          <w:p w:rsidR="00600EA1" w:rsidRPr="00DF7632" w:rsidRDefault="00600EA1" w:rsidP="00600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600EA1" w:rsidRPr="00DF7632" w:rsidRDefault="00EE56ED" w:rsidP="00600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</w:t>
            </w:r>
            <w:bookmarkStart w:id="0" w:name="_GoBack"/>
            <w:bookmarkEnd w:id="0"/>
          </w:p>
        </w:tc>
        <w:tc>
          <w:tcPr>
            <w:tcW w:w="1133" w:type="dxa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  <w:tc>
          <w:tcPr>
            <w:tcW w:w="5283" w:type="dxa"/>
            <w:gridSpan w:val="2"/>
            <w:shd w:val="clear" w:color="auto" w:fill="auto"/>
          </w:tcPr>
          <w:p w:rsidR="00600EA1" w:rsidRPr="00DF7632" w:rsidRDefault="00600EA1" w:rsidP="00600EA1">
            <w:pPr>
              <w:rPr>
                <w:sz w:val="28"/>
                <w:szCs w:val="28"/>
              </w:rPr>
            </w:pPr>
          </w:p>
        </w:tc>
      </w:tr>
    </w:tbl>
    <w:p w:rsidR="002061B1" w:rsidRDefault="002061B1" w:rsidP="009545F7">
      <w:pPr>
        <w:rPr>
          <w:rFonts w:ascii="Times New Roman" w:hAnsi="Times New Roman" w:cs="Times New Roman"/>
          <w:sz w:val="24"/>
          <w:szCs w:val="24"/>
        </w:rPr>
      </w:pPr>
    </w:p>
    <w:p w:rsidR="009545F7" w:rsidRPr="00DB3E23" w:rsidRDefault="009545F7" w:rsidP="009545F7">
      <w:pPr>
        <w:rPr>
          <w:rFonts w:ascii="Times New Roman" w:hAnsi="Times New Roman" w:cs="Times New Roman"/>
          <w:sz w:val="24"/>
          <w:szCs w:val="24"/>
        </w:rPr>
      </w:pPr>
    </w:p>
    <w:p w:rsidR="009545F7" w:rsidRPr="00DB3E23" w:rsidRDefault="009545F7" w:rsidP="006C0F2B">
      <w:pPr>
        <w:rPr>
          <w:rFonts w:ascii="Times New Roman" w:hAnsi="Times New Roman" w:cs="Times New Roman"/>
          <w:sz w:val="24"/>
          <w:szCs w:val="24"/>
        </w:rPr>
      </w:pPr>
    </w:p>
    <w:p w:rsidR="009545F7" w:rsidRPr="00DB3E23" w:rsidRDefault="009545F7" w:rsidP="009545F7">
      <w:pPr>
        <w:rPr>
          <w:rFonts w:ascii="Times New Roman" w:hAnsi="Times New Roman" w:cs="Times New Roman"/>
          <w:sz w:val="24"/>
          <w:szCs w:val="24"/>
        </w:rPr>
      </w:pPr>
    </w:p>
    <w:sectPr w:rsidR="009545F7" w:rsidRPr="00DB3E23" w:rsidSect="006C0F2B">
      <w:headerReference w:type="default" r:id="rId7"/>
      <w:pgSz w:w="16838" w:h="11906" w:orient="landscape"/>
      <w:pgMar w:top="993" w:right="56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6C0" w:rsidRDefault="008F06C0" w:rsidP="00B47FCE">
      <w:pPr>
        <w:spacing w:after="0" w:line="240" w:lineRule="auto"/>
      </w:pPr>
      <w:r>
        <w:separator/>
      </w:r>
    </w:p>
  </w:endnote>
  <w:endnote w:type="continuationSeparator" w:id="0">
    <w:p w:rsidR="008F06C0" w:rsidRDefault="008F06C0" w:rsidP="00B47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6C0" w:rsidRDefault="008F06C0" w:rsidP="00B47FCE">
      <w:pPr>
        <w:spacing w:after="0" w:line="240" w:lineRule="auto"/>
      </w:pPr>
      <w:r>
        <w:separator/>
      </w:r>
    </w:p>
  </w:footnote>
  <w:footnote w:type="continuationSeparator" w:id="0">
    <w:p w:rsidR="008F06C0" w:rsidRDefault="008F06C0" w:rsidP="00B47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FCE" w:rsidRPr="00B47FCE" w:rsidRDefault="00B47FCE">
    <w:pPr>
      <w:pStyle w:val="a4"/>
      <w:rPr>
        <w:rFonts w:ascii="Times New Roman" w:hAnsi="Times New Roman" w:cs="Times New Roman"/>
        <w:b/>
        <w:sz w:val="28"/>
        <w:szCs w:val="28"/>
      </w:rPr>
    </w:pPr>
    <w:r>
      <w:t xml:space="preserve">                           </w:t>
    </w:r>
    <w:r w:rsidRPr="00B47FCE">
      <w:rPr>
        <w:rFonts w:ascii="Times New Roman" w:hAnsi="Times New Roman" w:cs="Times New Roman"/>
        <w:b/>
        <w:sz w:val="28"/>
        <w:szCs w:val="28"/>
      </w:rPr>
      <w:t xml:space="preserve">Календарно-тематическое планирование по </w:t>
    </w:r>
    <w:r w:rsidR="00CB3EB9">
      <w:rPr>
        <w:rFonts w:ascii="Times New Roman" w:hAnsi="Times New Roman" w:cs="Times New Roman"/>
        <w:b/>
        <w:sz w:val="28"/>
        <w:szCs w:val="28"/>
      </w:rPr>
      <w:t>английскому языку 10</w:t>
    </w:r>
    <w:r w:rsidRPr="00B47FCE">
      <w:rPr>
        <w:rFonts w:ascii="Times New Roman" w:hAnsi="Times New Roman" w:cs="Times New Roman"/>
        <w:b/>
        <w:sz w:val="28"/>
        <w:szCs w:val="28"/>
      </w:rPr>
      <w:t xml:space="preserve"> класс (68 часов, по 2 часа в неделю)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1EA8"/>
    <w:rsid w:val="00022E64"/>
    <w:rsid w:val="000857E6"/>
    <w:rsid w:val="000C433F"/>
    <w:rsid w:val="000D0A88"/>
    <w:rsid w:val="00145581"/>
    <w:rsid w:val="00154640"/>
    <w:rsid w:val="00170191"/>
    <w:rsid w:val="0017554C"/>
    <w:rsid w:val="002061B1"/>
    <w:rsid w:val="00224D04"/>
    <w:rsid w:val="0025623F"/>
    <w:rsid w:val="002A5E76"/>
    <w:rsid w:val="002C2F86"/>
    <w:rsid w:val="002E7A28"/>
    <w:rsid w:val="002F22FC"/>
    <w:rsid w:val="002F2A79"/>
    <w:rsid w:val="003E5406"/>
    <w:rsid w:val="004045E7"/>
    <w:rsid w:val="004A5934"/>
    <w:rsid w:val="00504870"/>
    <w:rsid w:val="0054497A"/>
    <w:rsid w:val="00586A2B"/>
    <w:rsid w:val="005C1FC2"/>
    <w:rsid w:val="00600EA1"/>
    <w:rsid w:val="00623512"/>
    <w:rsid w:val="006C0F2B"/>
    <w:rsid w:val="007B3BC6"/>
    <w:rsid w:val="007C1EA8"/>
    <w:rsid w:val="007C772A"/>
    <w:rsid w:val="008335B2"/>
    <w:rsid w:val="008F06C0"/>
    <w:rsid w:val="0090494A"/>
    <w:rsid w:val="00905A1A"/>
    <w:rsid w:val="009545F7"/>
    <w:rsid w:val="009A1B26"/>
    <w:rsid w:val="009A6F3F"/>
    <w:rsid w:val="009B1B3C"/>
    <w:rsid w:val="009D7FC4"/>
    <w:rsid w:val="00A1481B"/>
    <w:rsid w:val="00A3512E"/>
    <w:rsid w:val="00A3557E"/>
    <w:rsid w:val="00A52281"/>
    <w:rsid w:val="00A561CF"/>
    <w:rsid w:val="00A62F52"/>
    <w:rsid w:val="00B12C94"/>
    <w:rsid w:val="00B27ED6"/>
    <w:rsid w:val="00B3468F"/>
    <w:rsid w:val="00B47FCE"/>
    <w:rsid w:val="00B61916"/>
    <w:rsid w:val="00BB781F"/>
    <w:rsid w:val="00BC1766"/>
    <w:rsid w:val="00C66684"/>
    <w:rsid w:val="00CB1A45"/>
    <w:rsid w:val="00CB3EB9"/>
    <w:rsid w:val="00CC2D9E"/>
    <w:rsid w:val="00CE1B1A"/>
    <w:rsid w:val="00CF4492"/>
    <w:rsid w:val="00D035F7"/>
    <w:rsid w:val="00D514BC"/>
    <w:rsid w:val="00DB3E23"/>
    <w:rsid w:val="00DF7632"/>
    <w:rsid w:val="00E237AE"/>
    <w:rsid w:val="00E330D8"/>
    <w:rsid w:val="00E72F5E"/>
    <w:rsid w:val="00E978BE"/>
    <w:rsid w:val="00EA2A09"/>
    <w:rsid w:val="00EA6F55"/>
    <w:rsid w:val="00EE39A6"/>
    <w:rsid w:val="00EE56ED"/>
    <w:rsid w:val="00EF4ED7"/>
    <w:rsid w:val="00F31595"/>
    <w:rsid w:val="00F829B9"/>
    <w:rsid w:val="00F82F58"/>
    <w:rsid w:val="00FA134A"/>
    <w:rsid w:val="00FA3870"/>
    <w:rsid w:val="00F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C0FFE"/>
  <w15:docId w15:val="{59FAD293-9401-4D93-A648-30C65262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E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4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FCE"/>
  </w:style>
  <w:style w:type="paragraph" w:styleId="a6">
    <w:name w:val="footer"/>
    <w:basedOn w:val="a"/>
    <w:link w:val="a7"/>
    <w:uiPriority w:val="99"/>
    <w:unhideWhenUsed/>
    <w:rsid w:val="00B4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FCE"/>
  </w:style>
  <w:style w:type="paragraph" w:styleId="a8">
    <w:name w:val="Balloon Text"/>
    <w:basedOn w:val="a"/>
    <w:link w:val="a9"/>
    <w:uiPriority w:val="99"/>
    <w:semiHidden/>
    <w:unhideWhenUsed/>
    <w:rsid w:val="00DF7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76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FC6B8-B005-43F2-A6E7-37691B19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Тамара</cp:lastModifiedBy>
  <cp:revision>30</cp:revision>
  <cp:lastPrinted>2021-10-07T10:57:00Z</cp:lastPrinted>
  <dcterms:created xsi:type="dcterms:W3CDTF">2015-08-30T16:47:00Z</dcterms:created>
  <dcterms:modified xsi:type="dcterms:W3CDTF">2022-08-19T07:24:00Z</dcterms:modified>
</cp:coreProperties>
</file>